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06C5" w14:textId="5BA24720" w:rsidR="00852072" w:rsidRDefault="00AB7D49" w:rsidP="007A51B6">
      <w:pPr>
        <w:rPr>
          <w:sz w:val="24"/>
          <w:szCs w:val="24"/>
        </w:rPr>
      </w:pPr>
      <w:r w:rsidRPr="00AB7D49">
        <w:rPr>
          <w:b/>
          <w:bCs/>
          <w:sz w:val="28"/>
          <w:szCs w:val="28"/>
        </w:rPr>
        <w:t xml:space="preserve">NDT Technician </w:t>
      </w:r>
      <w:r>
        <w:rPr>
          <w:b/>
          <w:bCs/>
          <w:sz w:val="28"/>
          <w:szCs w:val="28"/>
        </w:rPr>
        <w:t xml:space="preserve">position </w:t>
      </w:r>
      <w:r w:rsidRPr="00AB7D49">
        <w:rPr>
          <w:b/>
          <w:bCs/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 w:rsidR="00852072">
        <w:rPr>
          <w:sz w:val="24"/>
          <w:szCs w:val="24"/>
        </w:rPr>
        <w:t>Competitive wages and benefits, growing company conveniently located in Spokane Valley WA.</w:t>
      </w:r>
    </w:p>
    <w:p w14:paraId="75EDB61E" w14:textId="06A73681" w:rsidR="00AB7D49" w:rsidRPr="00852072" w:rsidRDefault="00AB7D49" w:rsidP="00FB76BC">
      <w:pPr>
        <w:jc w:val="both"/>
        <w:rPr>
          <w:sz w:val="24"/>
          <w:szCs w:val="24"/>
        </w:rPr>
      </w:pPr>
      <w:r w:rsidRPr="00852072">
        <w:rPr>
          <w:sz w:val="24"/>
          <w:szCs w:val="24"/>
        </w:rPr>
        <w:t>SkyOne Aerospace is seeking a self</w:t>
      </w:r>
      <w:r>
        <w:rPr>
          <w:sz w:val="24"/>
          <w:szCs w:val="24"/>
        </w:rPr>
        <w:t>-</w:t>
      </w:r>
      <w:r w:rsidRPr="00852072">
        <w:rPr>
          <w:sz w:val="24"/>
          <w:szCs w:val="24"/>
        </w:rPr>
        <w:t xml:space="preserve">motivated NDT technician to join </w:t>
      </w:r>
      <w:r w:rsidR="00366473">
        <w:rPr>
          <w:sz w:val="24"/>
          <w:szCs w:val="24"/>
        </w:rPr>
        <w:t>our</w:t>
      </w:r>
      <w:r w:rsidRPr="00852072">
        <w:rPr>
          <w:sz w:val="24"/>
          <w:szCs w:val="24"/>
        </w:rPr>
        <w:t xml:space="preserve"> team and help support our commercial aerospace NDT business we are bringing online.</w:t>
      </w:r>
    </w:p>
    <w:p w14:paraId="723FD76D" w14:textId="77777777" w:rsidR="00852072" w:rsidRDefault="00935877" w:rsidP="00FB76BC">
      <w:pPr>
        <w:jc w:val="both"/>
        <w:rPr>
          <w:sz w:val="24"/>
          <w:szCs w:val="24"/>
        </w:rPr>
      </w:pPr>
      <w:r w:rsidRPr="00852072">
        <w:rPr>
          <w:sz w:val="24"/>
          <w:szCs w:val="24"/>
        </w:rPr>
        <w:t xml:space="preserve">This is a rare opportunity to </w:t>
      </w:r>
      <w:r w:rsidR="001D42B0" w:rsidRPr="00852072">
        <w:rPr>
          <w:sz w:val="24"/>
          <w:szCs w:val="24"/>
        </w:rPr>
        <w:t xml:space="preserve">be an integral part of growing the new business from the ground up. With that opportunity comes room for </w:t>
      </w:r>
      <w:r w:rsidR="007E0A6C" w:rsidRPr="00852072">
        <w:rPr>
          <w:sz w:val="24"/>
          <w:szCs w:val="24"/>
        </w:rPr>
        <w:t xml:space="preserve">personal </w:t>
      </w:r>
      <w:r w:rsidR="001D42B0" w:rsidRPr="00852072">
        <w:rPr>
          <w:sz w:val="24"/>
          <w:szCs w:val="24"/>
        </w:rPr>
        <w:t>expansion into a chief inspector rol</w:t>
      </w:r>
      <w:r w:rsidR="007E0A6C" w:rsidRPr="00852072">
        <w:rPr>
          <w:sz w:val="24"/>
          <w:szCs w:val="24"/>
        </w:rPr>
        <w:t xml:space="preserve">e and </w:t>
      </w:r>
      <w:r w:rsidR="004F03C8" w:rsidRPr="00852072">
        <w:rPr>
          <w:sz w:val="24"/>
          <w:szCs w:val="24"/>
        </w:rPr>
        <w:t>compensation to match</w:t>
      </w:r>
      <w:r w:rsidR="00D23DBF" w:rsidRPr="00852072">
        <w:rPr>
          <w:sz w:val="24"/>
          <w:szCs w:val="24"/>
        </w:rPr>
        <w:t xml:space="preserve">. </w:t>
      </w:r>
    </w:p>
    <w:p w14:paraId="29A1FCB8" w14:textId="65A30B61" w:rsidR="00852072" w:rsidRDefault="00D23DBF" w:rsidP="00FB76BC">
      <w:pPr>
        <w:jc w:val="both"/>
        <w:rPr>
          <w:sz w:val="24"/>
          <w:szCs w:val="24"/>
        </w:rPr>
      </w:pPr>
      <w:r w:rsidRPr="00852072">
        <w:rPr>
          <w:sz w:val="24"/>
          <w:szCs w:val="24"/>
        </w:rPr>
        <w:t>The first two techniques we are introducing is Magnetic Particle Testing (MT) and Fluorescent Penetr</w:t>
      </w:r>
      <w:r w:rsidR="00C25A0B">
        <w:rPr>
          <w:sz w:val="24"/>
          <w:szCs w:val="24"/>
        </w:rPr>
        <w:t>a</w:t>
      </w:r>
      <w:r w:rsidRPr="00852072">
        <w:rPr>
          <w:sz w:val="24"/>
          <w:szCs w:val="24"/>
        </w:rPr>
        <w:t>nt Testing (PT).</w:t>
      </w:r>
      <w:r w:rsidR="004F03C8" w:rsidRPr="00852072">
        <w:rPr>
          <w:sz w:val="24"/>
          <w:szCs w:val="24"/>
        </w:rPr>
        <w:t xml:space="preserve"> After we establish </w:t>
      </w:r>
      <w:r w:rsidR="005E74B8" w:rsidRPr="00852072">
        <w:rPr>
          <w:sz w:val="24"/>
          <w:szCs w:val="24"/>
        </w:rPr>
        <w:t>our MT and PT</w:t>
      </w:r>
      <w:r w:rsidR="004F03C8" w:rsidRPr="00852072">
        <w:rPr>
          <w:sz w:val="24"/>
          <w:szCs w:val="24"/>
        </w:rPr>
        <w:t xml:space="preserve"> </w:t>
      </w:r>
      <w:r w:rsidR="00852072" w:rsidRPr="00852072">
        <w:rPr>
          <w:sz w:val="24"/>
          <w:szCs w:val="24"/>
        </w:rPr>
        <w:t>lines,</w:t>
      </w:r>
      <w:r w:rsidR="004F03C8" w:rsidRPr="00852072">
        <w:rPr>
          <w:sz w:val="24"/>
          <w:szCs w:val="24"/>
        </w:rPr>
        <w:t xml:space="preserve"> we will </w:t>
      </w:r>
      <w:r w:rsidR="00C25A0B" w:rsidRPr="00852072">
        <w:rPr>
          <w:sz w:val="24"/>
          <w:szCs w:val="24"/>
        </w:rPr>
        <w:t>investigate</w:t>
      </w:r>
      <w:r w:rsidR="004F03C8" w:rsidRPr="00852072">
        <w:rPr>
          <w:sz w:val="24"/>
          <w:szCs w:val="24"/>
        </w:rPr>
        <w:t xml:space="preserve"> other NDT techniques </w:t>
      </w:r>
      <w:r w:rsidR="007A51B6" w:rsidRPr="00852072">
        <w:rPr>
          <w:sz w:val="24"/>
          <w:szCs w:val="24"/>
        </w:rPr>
        <w:t>depending on</w:t>
      </w:r>
      <w:r w:rsidR="004F03C8" w:rsidRPr="00852072">
        <w:rPr>
          <w:sz w:val="24"/>
          <w:szCs w:val="24"/>
        </w:rPr>
        <w:t xml:space="preserve"> what the</w:t>
      </w:r>
      <w:r w:rsidR="005E74B8" w:rsidRPr="00852072">
        <w:rPr>
          <w:sz w:val="24"/>
          <w:szCs w:val="24"/>
        </w:rPr>
        <w:t xml:space="preserve"> industry requires.</w:t>
      </w:r>
      <w:r w:rsidR="007E0A6C" w:rsidRPr="00852072">
        <w:rPr>
          <w:sz w:val="24"/>
          <w:szCs w:val="24"/>
        </w:rPr>
        <w:t xml:space="preserve"> </w:t>
      </w:r>
    </w:p>
    <w:p w14:paraId="3AF865E6" w14:textId="5FAD744C" w:rsidR="00366473" w:rsidRDefault="00366473" w:rsidP="00FB76BC">
      <w:pPr>
        <w:jc w:val="both"/>
        <w:rPr>
          <w:sz w:val="24"/>
          <w:szCs w:val="24"/>
        </w:rPr>
      </w:pPr>
      <w:r>
        <w:rPr>
          <w:sz w:val="24"/>
          <w:szCs w:val="24"/>
        </w:rPr>
        <w:t>NDT Technician Requirements and Qualifications</w:t>
      </w:r>
    </w:p>
    <w:p w14:paraId="5AE750C7" w14:textId="2AFC76B3" w:rsidR="00852072" w:rsidRPr="007A51B6" w:rsidRDefault="005E74B8" w:rsidP="00FB76BC">
      <w:pPr>
        <w:jc w:val="both"/>
        <w:rPr>
          <w:sz w:val="24"/>
          <w:szCs w:val="24"/>
        </w:rPr>
      </w:pPr>
      <w:r w:rsidRPr="00852072">
        <w:rPr>
          <w:sz w:val="24"/>
          <w:szCs w:val="24"/>
        </w:rPr>
        <w:t>The</w:t>
      </w:r>
      <w:r w:rsidR="007E0A6C" w:rsidRPr="00852072">
        <w:rPr>
          <w:sz w:val="24"/>
          <w:szCs w:val="24"/>
        </w:rPr>
        <w:t xml:space="preserve"> first choice in candidates will be those with level II hours in MT and PT and preferably </w:t>
      </w:r>
      <w:r w:rsidR="000A12FA" w:rsidRPr="00852072">
        <w:rPr>
          <w:sz w:val="24"/>
          <w:szCs w:val="24"/>
        </w:rPr>
        <w:t>NAS 410 certified</w:t>
      </w:r>
      <w:r w:rsidRPr="00852072">
        <w:rPr>
          <w:sz w:val="24"/>
          <w:szCs w:val="24"/>
        </w:rPr>
        <w:t xml:space="preserve"> in those processes. Experience in other techniques is a plus. </w:t>
      </w:r>
    </w:p>
    <w:p w14:paraId="37C64539" w14:textId="6D58BB9E" w:rsidR="00852072" w:rsidRPr="005A7CD6" w:rsidRDefault="00852072" w:rsidP="0036647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366473">
        <w:rPr>
          <w:rFonts w:cstheme="minorHAnsi"/>
          <w:color w:val="404040" w:themeColor="text1" w:themeTint="BF"/>
          <w:sz w:val="24"/>
          <w:szCs w:val="24"/>
        </w:rPr>
        <w:t xml:space="preserve">Specific abilities required to satisfactorily perform the functions of the job </w:t>
      </w:r>
      <w:proofErr w:type="gramStart"/>
      <w:r w:rsidRPr="00366473">
        <w:rPr>
          <w:rFonts w:cstheme="minorHAnsi"/>
          <w:color w:val="404040" w:themeColor="text1" w:themeTint="BF"/>
          <w:sz w:val="24"/>
          <w:szCs w:val="24"/>
        </w:rPr>
        <w:t>include</w:t>
      </w:r>
      <w:r w:rsidR="00366473">
        <w:rPr>
          <w:rFonts w:cstheme="minorHAnsi"/>
          <w:color w:val="404040" w:themeColor="text1" w:themeTint="BF"/>
          <w:sz w:val="24"/>
          <w:szCs w:val="24"/>
        </w:rPr>
        <w:t>;</w:t>
      </w:r>
      <w:proofErr w:type="gramEnd"/>
      <w:r w:rsidRPr="00366473">
        <w:rPr>
          <w:rFonts w:cstheme="minorHAnsi"/>
          <w:color w:val="404040" w:themeColor="text1" w:themeTint="BF"/>
          <w:sz w:val="24"/>
          <w:szCs w:val="24"/>
        </w:rPr>
        <w:t xml:space="preserve"> communicating </w:t>
      </w:r>
      <w:r w:rsidR="007A51B6" w:rsidRPr="00366473">
        <w:rPr>
          <w:rFonts w:cstheme="minorHAnsi"/>
          <w:color w:val="404040" w:themeColor="text1" w:themeTint="BF"/>
          <w:sz w:val="24"/>
          <w:szCs w:val="24"/>
        </w:rPr>
        <w:t>with different departments</w:t>
      </w:r>
      <w:r w:rsidRPr="00366473">
        <w:rPr>
          <w:rFonts w:cstheme="minorHAnsi"/>
          <w:color w:val="404040" w:themeColor="text1" w:themeTint="BF"/>
          <w:sz w:val="24"/>
          <w:szCs w:val="24"/>
        </w:rPr>
        <w:t xml:space="preserve">; meeting deadlines and schedules; setting priorities; </w:t>
      </w:r>
      <w:r w:rsidR="00C25A0B" w:rsidRPr="00366473">
        <w:rPr>
          <w:rFonts w:cstheme="minorHAnsi"/>
          <w:color w:val="404040" w:themeColor="text1" w:themeTint="BF"/>
          <w:sz w:val="24"/>
          <w:szCs w:val="24"/>
        </w:rPr>
        <w:t xml:space="preserve">being a team player </w:t>
      </w:r>
      <w:r w:rsidRPr="00366473">
        <w:rPr>
          <w:rFonts w:cstheme="minorHAnsi"/>
          <w:color w:val="404040" w:themeColor="text1" w:themeTint="BF"/>
          <w:sz w:val="24"/>
          <w:szCs w:val="24"/>
        </w:rPr>
        <w:t>and physical stamina</w:t>
      </w:r>
      <w:r w:rsidR="00C25A0B" w:rsidRPr="00366473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002298EF" w14:textId="21AF3D43" w:rsidR="005A7CD6" w:rsidRPr="005A7CD6" w:rsidRDefault="005A7CD6" w:rsidP="0036647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Additional</w:t>
      </w:r>
      <w:r w:rsidRPr="005A7CD6">
        <w:rPr>
          <w:rFonts w:cstheme="minorHAnsi"/>
          <w:color w:val="404040" w:themeColor="text1" w:themeTint="BF"/>
          <w:sz w:val="24"/>
          <w:szCs w:val="24"/>
        </w:rPr>
        <w:t xml:space="preserve"> skills required to satisfactorily perform the functions of the job </w:t>
      </w:r>
      <w:proofErr w:type="gramStart"/>
      <w:r w:rsidRPr="005A7CD6">
        <w:rPr>
          <w:rFonts w:cstheme="minorHAnsi"/>
          <w:color w:val="404040" w:themeColor="text1" w:themeTint="BF"/>
          <w:sz w:val="24"/>
          <w:szCs w:val="24"/>
        </w:rPr>
        <w:t>include:</w:t>
      </w:r>
      <w:proofErr w:type="gramEnd"/>
      <w:r w:rsidRPr="005A7CD6">
        <w:rPr>
          <w:rFonts w:cstheme="minorHAnsi"/>
          <w:color w:val="404040" w:themeColor="text1" w:themeTint="BF"/>
          <w:sz w:val="24"/>
          <w:szCs w:val="24"/>
        </w:rPr>
        <w:t xml:space="preserve"> operating equipment; adhering to safety practices; and preparing and maintaining accurate records</w:t>
      </w:r>
    </w:p>
    <w:p w14:paraId="4C5A5DCB" w14:textId="54DEAD0E" w:rsidR="00852072" w:rsidRPr="005A7CD6" w:rsidRDefault="00852072" w:rsidP="0036647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5A7CD6">
        <w:rPr>
          <w:rFonts w:cstheme="minorHAnsi"/>
          <w:color w:val="404040" w:themeColor="text1" w:themeTint="BF"/>
          <w:sz w:val="24"/>
          <w:szCs w:val="24"/>
        </w:rPr>
        <w:t>Verbal and written proficiency in the English language</w:t>
      </w:r>
      <w:r w:rsidR="00C25A0B" w:rsidRPr="005A7CD6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41CD1687" w14:textId="7DA1C361" w:rsidR="00852072" w:rsidRPr="00366473" w:rsidRDefault="00852072" w:rsidP="0036647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366473">
        <w:rPr>
          <w:rFonts w:cstheme="minorHAnsi"/>
          <w:color w:val="404040" w:themeColor="text1" w:themeTint="BF"/>
          <w:sz w:val="24"/>
          <w:szCs w:val="24"/>
        </w:rPr>
        <w:t>The usual and customary methods of performing the job's functions require the following physical demands: lifting, carrying, pushing, and/or pulling; some climbing and balancing</w:t>
      </w:r>
      <w:r w:rsidR="00FB76BC" w:rsidRPr="00366473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366473">
        <w:rPr>
          <w:rFonts w:cstheme="minorHAnsi"/>
          <w:color w:val="404040" w:themeColor="text1" w:themeTint="BF"/>
          <w:sz w:val="24"/>
          <w:szCs w:val="24"/>
        </w:rPr>
        <w:t>frequent stooping, kneeling, and crouching, lifting to 50lbs</w:t>
      </w:r>
      <w:r w:rsidR="00C25A0B" w:rsidRPr="00366473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3DCEEA19" w14:textId="41D16383" w:rsidR="00852072" w:rsidRPr="00366473" w:rsidRDefault="00852072" w:rsidP="0036647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404040" w:themeColor="text1" w:themeTint="BF"/>
          <w:sz w:val="24"/>
          <w:szCs w:val="24"/>
        </w:rPr>
      </w:pPr>
      <w:r w:rsidRPr="00366473">
        <w:rPr>
          <w:rFonts w:cstheme="minorHAnsi"/>
          <w:color w:val="404040" w:themeColor="text1" w:themeTint="BF"/>
          <w:sz w:val="24"/>
          <w:szCs w:val="24"/>
        </w:rPr>
        <w:t>Understand and comply with the SkyOne Aerospace &amp; DOT Drug &amp; Alcohol Policy</w:t>
      </w:r>
      <w:r w:rsidR="00C25A0B" w:rsidRPr="00366473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45F79E25" w14:textId="18E37B6C" w:rsidR="00852072" w:rsidRPr="00366473" w:rsidRDefault="00852072" w:rsidP="00366473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cstheme="minorHAnsi"/>
          <w:color w:val="404040" w:themeColor="text1" w:themeTint="BF"/>
          <w:sz w:val="24"/>
          <w:szCs w:val="24"/>
        </w:rPr>
      </w:pPr>
      <w:r w:rsidRPr="00366473">
        <w:rPr>
          <w:rFonts w:cstheme="minorHAnsi"/>
          <w:color w:val="404040" w:themeColor="text1" w:themeTint="BF"/>
          <w:sz w:val="24"/>
          <w:szCs w:val="24"/>
        </w:rPr>
        <w:t>Follow the SkyOne Aerospace Safety Policy and Accident Prevention Program</w:t>
      </w:r>
      <w:r w:rsidR="00C25A0B" w:rsidRPr="00366473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24359C9F" w14:textId="477ABBD8" w:rsidR="00852072" w:rsidRPr="00AB7D49" w:rsidRDefault="00852072" w:rsidP="00FB76BC">
      <w:pPr>
        <w:jc w:val="both"/>
        <w:rPr>
          <w:rFonts w:cstheme="minorHAnsi"/>
          <w:sz w:val="24"/>
          <w:szCs w:val="24"/>
        </w:rPr>
      </w:pPr>
    </w:p>
    <w:p w14:paraId="1F0E9A32" w14:textId="22A5C6CB" w:rsidR="00AB7D49" w:rsidRPr="00AB7D49" w:rsidRDefault="00852072" w:rsidP="00FB76BC">
      <w:pPr>
        <w:jc w:val="both"/>
        <w:rPr>
          <w:rFonts w:cstheme="minorHAnsi"/>
          <w:sz w:val="24"/>
          <w:szCs w:val="24"/>
        </w:rPr>
      </w:pPr>
      <w:r w:rsidRPr="00AB7D49">
        <w:rPr>
          <w:rFonts w:cstheme="minorHAnsi"/>
          <w:sz w:val="24"/>
          <w:szCs w:val="24"/>
        </w:rPr>
        <w:t xml:space="preserve">Compensation </w:t>
      </w:r>
      <w:r w:rsidR="00AB7D49">
        <w:rPr>
          <w:rFonts w:cstheme="minorHAnsi"/>
          <w:sz w:val="24"/>
          <w:szCs w:val="24"/>
        </w:rPr>
        <w:t>DOE</w:t>
      </w:r>
      <w:r w:rsidRPr="00AB7D49">
        <w:rPr>
          <w:rFonts w:cstheme="minorHAnsi"/>
          <w:sz w:val="24"/>
          <w:szCs w:val="24"/>
        </w:rPr>
        <w:t xml:space="preserve"> </w:t>
      </w:r>
      <w:r w:rsidR="0099629F">
        <w:rPr>
          <w:rFonts w:cstheme="minorHAnsi"/>
          <w:sz w:val="24"/>
          <w:szCs w:val="24"/>
        </w:rPr>
        <w:t>– Full Time Monday through Friday 7am to 3:30pm</w:t>
      </w:r>
    </w:p>
    <w:p w14:paraId="280B0291" w14:textId="085ABBF7" w:rsidR="007A51B6" w:rsidRPr="00AB7D49" w:rsidRDefault="00AB7D49" w:rsidP="00FB76BC">
      <w:pPr>
        <w:jc w:val="both"/>
        <w:rPr>
          <w:sz w:val="24"/>
          <w:szCs w:val="24"/>
        </w:rPr>
      </w:pPr>
      <w:bookmarkStart w:id="0" w:name="_Hlk94263229"/>
      <w:permStart w:id="1423014772" w:edGrp="everyone"/>
      <w:r w:rsidRPr="00AB7D49">
        <w:rPr>
          <w:sz w:val="24"/>
          <w:szCs w:val="24"/>
        </w:rPr>
        <w:t xml:space="preserve">If you have the experience we are looking for and a desire to take part in this exciting opportunity </w:t>
      </w:r>
      <w:permEnd w:id="1423014772"/>
      <w:r w:rsidRPr="00AB7D49">
        <w:rPr>
          <w:sz w:val="24"/>
          <w:szCs w:val="24"/>
        </w:rPr>
        <w:t xml:space="preserve">please send a resume to </w:t>
      </w:r>
      <w:hyperlink r:id="rId5" w:history="1">
        <w:r w:rsidRPr="00AB7D49">
          <w:rPr>
            <w:rStyle w:val="Hyperlink"/>
            <w:sz w:val="24"/>
            <w:szCs w:val="24"/>
          </w:rPr>
          <w:t>Sales@skyoneaerospace.com</w:t>
        </w:r>
      </w:hyperlink>
      <w:r w:rsidRPr="00AB7D49">
        <w:rPr>
          <w:sz w:val="24"/>
          <w:szCs w:val="24"/>
        </w:rPr>
        <w:t xml:space="preserve"> or </w:t>
      </w:r>
      <w:hyperlink r:id="rId6" w:history="1">
        <w:r w:rsidR="007A51B6" w:rsidRPr="00280939">
          <w:rPr>
            <w:rStyle w:val="Hyperlink"/>
            <w:sz w:val="24"/>
            <w:szCs w:val="24"/>
          </w:rPr>
          <w:t>employment@skyoneaerospace.com</w:t>
        </w:r>
      </w:hyperlink>
    </w:p>
    <w:bookmarkEnd w:id="0"/>
    <w:p w14:paraId="66BDD176" w14:textId="05C97B53" w:rsidR="00AB7D49" w:rsidRPr="00AB7D49" w:rsidRDefault="00AB7D49" w:rsidP="00FB76BC">
      <w:pPr>
        <w:jc w:val="both"/>
        <w:rPr>
          <w:sz w:val="24"/>
          <w:szCs w:val="24"/>
        </w:rPr>
      </w:pPr>
      <w:r w:rsidRPr="00AB7D49">
        <w:rPr>
          <w:sz w:val="24"/>
          <w:szCs w:val="24"/>
        </w:rPr>
        <w:t>Att</w:t>
      </w:r>
      <w:r w:rsidR="00C25A0B">
        <w:rPr>
          <w:sz w:val="24"/>
          <w:szCs w:val="24"/>
        </w:rPr>
        <w:t xml:space="preserve">ention resumes to </w:t>
      </w:r>
      <w:r w:rsidRPr="00AB7D49">
        <w:rPr>
          <w:sz w:val="24"/>
          <w:szCs w:val="24"/>
        </w:rPr>
        <w:t xml:space="preserve">Shawn Williams.     </w:t>
      </w:r>
    </w:p>
    <w:p w14:paraId="7B752B47" w14:textId="785D0E48" w:rsidR="0099629F" w:rsidRPr="0099629F" w:rsidRDefault="0099629F" w:rsidP="0099629F">
      <w:pPr>
        <w:pStyle w:val="ListParagraph"/>
        <w:shd w:val="clear" w:color="auto" w:fill="FFFFFF"/>
        <w:spacing w:after="150" w:line="240" w:lineRule="auto"/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</w:pPr>
      <w:bookmarkStart w:id="1" w:name="_Hlk94262770"/>
      <w:r w:rsidRPr="0099629F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Pre-employment background testing and drug screen</w:t>
      </w:r>
      <w:r w:rsidRPr="0099629F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br/>
        <w:t>DOT regulated random drug and alcohol testing</w:t>
      </w:r>
    </w:p>
    <w:bookmarkEnd w:id="1"/>
    <w:p w14:paraId="04CCAF82" w14:textId="77777777" w:rsidR="00AB7D49" w:rsidRPr="00AB7D49" w:rsidRDefault="00AB7D49">
      <w:pPr>
        <w:rPr>
          <w:rFonts w:cstheme="minorHAnsi"/>
          <w:sz w:val="24"/>
          <w:szCs w:val="24"/>
        </w:rPr>
      </w:pPr>
    </w:p>
    <w:sectPr w:rsidR="00AB7D49" w:rsidRPr="00AB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285"/>
    <w:multiLevelType w:val="multilevel"/>
    <w:tmpl w:val="7D7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A778F"/>
    <w:multiLevelType w:val="hybridMultilevel"/>
    <w:tmpl w:val="DA04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596C"/>
    <w:multiLevelType w:val="hybridMultilevel"/>
    <w:tmpl w:val="B198A658"/>
    <w:lvl w:ilvl="0" w:tplc="D1FA1E60">
      <w:numFmt w:val="bullet"/>
      <w:lvlText w:val=""/>
      <w:lvlJc w:val="left"/>
      <w:pPr>
        <w:ind w:left="720" w:hanging="360"/>
      </w:pPr>
      <w:rPr>
        <w:rFonts w:ascii="Symbol" w:eastAsia="Times New Roman" w:hAnsi="Symbol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C8F"/>
    <w:multiLevelType w:val="multilevel"/>
    <w:tmpl w:val="7E2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3F00BE"/>
    <w:multiLevelType w:val="hybridMultilevel"/>
    <w:tmpl w:val="5F5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T88unpcVN31hnuQjHMfdh9LNTCV91hw3frWSMH7t90VGW1lEZNgMfR8ooL/Vsx73D/3DkBt7cSFo9rXzhqfDg==" w:salt="AfNON6l9PkdXanpO9gl1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3E"/>
    <w:rsid w:val="000A12FA"/>
    <w:rsid w:val="001D42B0"/>
    <w:rsid w:val="00210D60"/>
    <w:rsid w:val="00366473"/>
    <w:rsid w:val="00495C3E"/>
    <w:rsid w:val="004F03C8"/>
    <w:rsid w:val="00572394"/>
    <w:rsid w:val="005A7CD6"/>
    <w:rsid w:val="005E74B8"/>
    <w:rsid w:val="007A51B6"/>
    <w:rsid w:val="007E0A6C"/>
    <w:rsid w:val="00852072"/>
    <w:rsid w:val="00935877"/>
    <w:rsid w:val="00941AEB"/>
    <w:rsid w:val="0099629F"/>
    <w:rsid w:val="00AB7D49"/>
    <w:rsid w:val="00C25A0B"/>
    <w:rsid w:val="00CA0A4E"/>
    <w:rsid w:val="00D23DBF"/>
    <w:rsid w:val="00E30F00"/>
    <w:rsid w:val="00F86A52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AFFB"/>
  <w15:chartTrackingRefBased/>
  <w15:docId w15:val="{E6B46F0E-F58E-44BB-A431-55FD529E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0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ment@skyoneaerospace.com" TargetMode="External"/><Relationship Id="rId5" Type="http://schemas.openxmlformats.org/officeDocument/2006/relationships/hyperlink" Target="mailto:Sales@skyoneaerosp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Owens</dc:creator>
  <cp:keywords/>
  <dc:description/>
  <cp:lastModifiedBy>Gary Owens</cp:lastModifiedBy>
  <cp:revision>6</cp:revision>
  <dcterms:created xsi:type="dcterms:W3CDTF">2022-01-28T18:00:00Z</dcterms:created>
  <dcterms:modified xsi:type="dcterms:W3CDTF">2022-01-28T20:53:00Z</dcterms:modified>
</cp:coreProperties>
</file>