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7643" w14:textId="75139C6F" w:rsidR="008C4F38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SkyOne Aerospace is seeking a self-motivated individual to perform painting, fiberglass work, and some electrical repairs.</w:t>
      </w:r>
    </w:p>
    <w:p w14:paraId="71D69811" w14:textId="77777777" w:rsidR="008C4F38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</w:p>
    <w:p w14:paraId="7B0AB6E1" w14:textId="321D3BA8" w:rsidR="008C4F38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Primary Duties and Responsibilities: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Conducts receiving inspection of in-coming assemblies / components in accordance with established procedures and technical data.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Performs inspection, disassembly, build –up, paint, cleaning, and assembly of aircraft components according to manuals</w:t>
      </w:r>
    </w:p>
    <w:p w14:paraId="69022489" w14:textId="54EDC637" w:rsidR="008C4F38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• Have general knowledge of painting equipment, wire cutters, drills, compressor extensions, and measuring equipment such as calipers and micrometers.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Performs painting functions including mixing of primer / paint as well as application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• Properly documents worked performed and follows work instructions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• Must have the physical ability to lift 50 pounds </w:t>
      </w:r>
    </w:p>
    <w:p w14:paraId="7CF79916" w14:textId="77777777" w:rsidR="008C4F38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• Ability to read and accurately interpret manuals for assembly purposes</w:t>
      </w:r>
      <w:r>
        <w:rPr>
          <w:color w:val="222222"/>
          <w:sz w:val="27"/>
          <w:szCs w:val="27"/>
        </w:rPr>
        <w:br/>
      </w:r>
    </w:p>
    <w:p w14:paraId="70B22537" w14:textId="6654762B" w:rsidR="009B7EA6" w:rsidRDefault="008C4F38" w:rsidP="009B7EA6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 w:rsidRPr="008C4F38">
        <w:rPr>
          <w:color w:val="222222"/>
          <w:sz w:val="27"/>
          <w:szCs w:val="27"/>
          <w:shd w:val="clear" w:color="auto" w:fill="FFFFFF"/>
        </w:rPr>
        <w:t>Requirements and Qualifications:</w:t>
      </w:r>
      <w:r w:rsidRPr="009B7EA6">
        <w:rPr>
          <w:color w:val="222222"/>
          <w:sz w:val="27"/>
          <w:szCs w:val="27"/>
          <w:shd w:val="clear" w:color="auto" w:fill="FFFFFF"/>
        </w:rPr>
        <w:br/>
      </w:r>
      <w:r w:rsidR="009B7EA6" w:rsidRPr="009B7EA6">
        <w:rPr>
          <w:color w:val="222222"/>
          <w:sz w:val="27"/>
          <w:szCs w:val="27"/>
          <w:shd w:val="clear" w:color="auto" w:fill="FFFFFF"/>
        </w:rPr>
        <w:t>•</w:t>
      </w:r>
      <w:r w:rsidR="009B7EA6">
        <w:rPr>
          <w:color w:val="222222"/>
          <w:sz w:val="27"/>
          <w:szCs w:val="27"/>
          <w:shd w:val="clear" w:color="auto" w:fill="FFFFFF"/>
        </w:rPr>
        <w:t xml:space="preserve"> Basic knowledge of painting and fiberglass work preferred </w:t>
      </w:r>
      <w:r w:rsidR="009B7EA6" w:rsidRPr="009B7EA6">
        <w:rPr>
          <w:color w:val="222222"/>
          <w:sz w:val="27"/>
          <w:szCs w:val="27"/>
          <w:shd w:val="clear" w:color="auto" w:fill="FFFFFF"/>
        </w:rPr>
        <w:t xml:space="preserve"> </w:t>
      </w:r>
    </w:p>
    <w:p w14:paraId="31A1C656" w14:textId="2166680B" w:rsidR="009B7EA6" w:rsidRDefault="009B7EA6" w:rsidP="009B7EA6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 w:rsidRPr="009B7EA6">
        <w:rPr>
          <w:color w:val="222222"/>
          <w:sz w:val="27"/>
          <w:szCs w:val="27"/>
          <w:shd w:val="clear" w:color="auto" w:fill="FFFFFF"/>
        </w:rPr>
        <w:t>• Highschool diploma or equivalent required</w:t>
      </w:r>
    </w:p>
    <w:p w14:paraId="6C0BB3D6" w14:textId="01CAE5C2" w:rsidR="008C4F38" w:rsidRPr="009B7EA6" w:rsidRDefault="008C4F38" w:rsidP="009B7EA6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 w:rsidRPr="009B7EA6">
        <w:rPr>
          <w:color w:val="222222"/>
          <w:sz w:val="27"/>
          <w:szCs w:val="27"/>
          <w:shd w:val="clear" w:color="auto" w:fill="FFFFFF"/>
        </w:rPr>
        <w:t>• Verbal and written proficiency in the English language</w:t>
      </w:r>
      <w:r w:rsidRPr="009B7EA6">
        <w:rPr>
          <w:color w:val="222222"/>
          <w:sz w:val="27"/>
          <w:szCs w:val="27"/>
          <w:shd w:val="clear" w:color="auto" w:fill="FFFFFF"/>
        </w:rPr>
        <w:br/>
        <w:t>• Must be a U.S. Citizen</w:t>
      </w:r>
    </w:p>
    <w:p w14:paraId="0F631AFE" w14:textId="78A8E0F4" w:rsidR="009B7EA6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Compensation </w:t>
      </w:r>
      <w:r w:rsidR="009B7EA6">
        <w:rPr>
          <w:color w:val="222222"/>
          <w:sz w:val="27"/>
          <w:szCs w:val="27"/>
          <w:shd w:val="clear" w:color="auto" w:fill="FFFFFF"/>
        </w:rPr>
        <w:t>$17-21 DOE</w:t>
      </w:r>
    </w:p>
    <w:p w14:paraId="24ED393F" w14:textId="77777777" w:rsidR="009B7EA6" w:rsidRDefault="008C4F38" w:rsidP="008C4F38">
      <w:pPr>
        <w:spacing w:after="0" w:line="240" w:lineRule="auto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Full Time Monday through Friday 7am to 3:30pm</w:t>
      </w:r>
    </w:p>
    <w:p w14:paraId="453352C1" w14:textId="6872014D" w:rsidR="002D48B4" w:rsidRDefault="008C4F38" w:rsidP="008C4F38">
      <w:pPr>
        <w:spacing w:after="0" w:line="240" w:lineRule="auto"/>
      </w:pP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Pre-employment background testing and drug screen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DOT regulated random drug and alcohol testing</w:t>
      </w:r>
    </w:p>
    <w:sectPr w:rsidR="002D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0B0"/>
    <w:multiLevelType w:val="hybridMultilevel"/>
    <w:tmpl w:val="6308AFE2"/>
    <w:lvl w:ilvl="0" w:tplc="E6865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C24"/>
    <w:multiLevelType w:val="hybridMultilevel"/>
    <w:tmpl w:val="9A0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49F6"/>
    <w:multiLevelType w:val="hybridMultilevel"/>
    <w:tmpl w:val="2E6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18536">
    <w:abstractNumId w:val="0"/>
  </w:num>
  <w:num w:numId="2" w16cid:durableId="1471441101">
    <w:abstractNumId w:val="1"/>
  </w:num>
  <w:num w:numId="3" w16cid:durableId="137765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38"/>
    <w:rsid w:val="00007645"/>
    <w:rsid w:val="002D48B4"/>
    <w:rsid w:val="008C4F38"/>
    <w:rsid w:val="009B7EA6"/>
    <w:rsid w:val="00A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5B86"/>
  <w15:chartTrackingRefBased/>
  <w15:docId w15:val="{AF0951AF-ECEA-4C20-A5D9-8684D56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Smith</dc:creator>
  <cp:keywords/>
  <dc:description/>
  <cp:lastModifiedBy>Gary Owens</cp:lastModifiedBy>
  <cp:revision>2</cp:revision>
  <dcterms:created xsi:type="dcterms:W3CDTF">2022-11-01T19:47:00Z</dcterms:created>
  <dcterms:modified xsi:type="dcterms:W3CDTF">2022-11-01T19:47:00Z</dcterms:modified>
</cp:coreProperties>
</file>